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351" w:rsidRDefault="00B22351" w:rsidP="00B22351">
      <w:pPr>
        <w:pStyle w:val="a3"/>
        <w:rPr>
          <w:sz w:val="26"/>
          <w:szCs w:val="26"/>
        </w:rPr>
      </w:pPr>
      <w:r w:rsidRPr="001C5564">
        <w:rPr>
          <w:noProof/>
          <w:sz w:val="26"/>
          <w:szCs w:val="26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E3F" w:rsidRDefault="00272E3F" w:rsidP="00B22351">
      <w:pPr>
        <w:pStyle w:val="a3"/>
        <w:rPr>
          <w:sz w:val="26"/>
          <w:szCs w:val="26"/>
        </w:rPr>
      </w:pPr>
    </w:p>
    <w:p w:rsidR="00B22351" w:rsidRDefault="00B22351" w:rsidP="00B22351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АДМИНИСТРАЦИЯ АБАНСКОГО РАЙОНА</w:t>
      </w:r>
    </w:p>
    <w:p w:rsidR="00B22351" w:rsidRDefault="00B22351" w:rsidP="00B22351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КРАСНОЯРСКОГО КРАЯ</w:t>
      </w:r>
    </w:p>
    <w:p w:rsidR="00B22351" w:rsidRDefault="00B22351" w:rsidP="00B22351">
      <w:pPr>
        <w:pStyle w:val="1"/>
        <w:spacing w:before="0" w:after="0"/>
        <w:rPr>
          <w:rFonts w:ascii="Times New Roman" w:hAnsi="Times New Roman"/>
          <w:b w:val="0"/>
          <w:sz w:val="28"/>
          <w:szCs w:val="28"/>
          <w:lang w:val="ru-RU"/>
        </w:rPr>
      </w:pPr>
    </w:p>
    <w:p w:rsidR="00272E3F" w:rsidRPr="00272E3F" w:rsidRDefault="00272E3F" w:rsidP="00272E3F">
      <w:pPr>
        <w:rPr>
          <w:lang w:val="ru-RU"/>
        </w:rPr>
      </w:pPr>
    </w:p>
    <w:p w:rsidR="00B22351" w:rsidRDefault="00B22351" w:rsidP="00B22351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>ПОСТАНОВЛЕНИЕ</w:t>
      </w:r>
    </w:p>
    <w:p w:rsidR="00B22351" w:rsidRDefault="00B22351" w:rsidP="00B22351">
      <w:pPr>
        <w:rPr>
          <w:sz w:val="28"/>
          <w:szCs w:val="28"/>
          <w:lang w:val="ru-RU"/>
        </w:rPr>
      </w:pPr>
    </w:p>
    <w:p w:rsidR="00B22351" w:rsidRDefault="004D6A63" w:rsidP="00B2235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14.05.2025</w:t>
      </w:r>
      <w:r w:rsidR="00B22351">
        <w:rPr>
          <w:sz w:val="28"/>
          <w:szCs w:val="28"/>
          <w:lang w:val="ru-RU"/>
        </w:rPr>
        <w:t xml:space="preserve">   </w:t>
      </w:r>
      <w:r w:rsidR="00B22351">
        <w:rPr>
          <w:sz w:val="28"/>
          <w:szCs w:val="28"/>
          <w:lang w:val="ru-RU"/>
        </w:rPr>
        <w:tab/>
        <w:t xml:space="preserve">                              </w:t>
      </w:r>
      <w:r w:rsidR="00B22351">
        <w:rPr>
          <w:sz w:val="28"/>
          <w:szCs w:val="28"/>
          <w:lang w:val="ru-RU"/>
        </w:rPr>
        <w:tab/>
        <w:t>п. Абан</w:t>
      </w:r>
      <w:r w:rsidR="00B22351">
        <w:rPr>
          <w:sz w:val="28"/>
          <w:szCs w:val="28"/>
          <w:lang w:val="ru-RU"/>
        </w:rPr>
        <w:tab/>
        <w:t xml:space="preserve">                      </w:t>
      </w:r>
      <w:r w:rsidR="00B22351">
        <w:rPr>
          <w:sz w:val="28"/>
          <w:szCs w:val="28"/>
          <w:lang w:val="ru-RU"/>
        </w:rPr>
        <w:tab/>
        <w:t xml:space="preserve">      № </w:t>
      </w:r>
      <w:r>
        <w:rPr>
          <w:sz w:val="28"/>
          <w:szCs w:val="28"/>
          <w:lang w:val="ru-RU"/>
        </w:rPr>
        <w:t>164-п</w:t>
      </w:r>
    </w:p>
    <w:p w:rsidR="00B22351" w:rsidRDefault="00B22351" w:rsidP="00B22351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C11067" w:rsidRDefault="00B22351" w:rsidP="00B22351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val="ru-RU"/>
        </w:rPr>
      </w:pPr>
      <w:r>
        <w:rPr>
          <w:rFonts w:eastAsiaTheme="minorHAnsi"/>
          <w:bCs/>
          <w:sz w:val="28"/>
          <w:szCs w:val="28"/>
          <w:lang w:val="ru-RU"/>
        </w:rPr>
        <w:t>О внесении изменений</w:t>
      </w:r>
      <w:r w:rsidR="00EC7E3B">
        <w:rPr>
          <w:rFonts w:eastAsiaTheme="minorHAnsi"/>
          <w:bCs/>
          <w:sz w:val="28"/>
          <w:szCs w:val="28"/>
          <w:lang w:val="ru-RU"/>
        </w:rPr>
        <w:t xml:space="preserve"> в постановление администрации </w:t>
      </w:r>
    </w:p>
    <w:p w:rsidR="00B22351" w:rsidRPr="005C08EC" w:rsidRDefault="00EC7E3B" w:rsidP="00B22351">
      <w:pPr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val="ru-RU"/>
        </w:rPr>
      </w:pPr>
      <w:proofErr w:type="spellStart"/>
      <w:r>
        <w:rPr>
          <w:rFonts w:eastAsiaTheme="minorHAnsi"/>
          <w:bCs/>
          <w:sz w:val="28"/>
          <w:szCs w:val="28"/>
          <w:lang w:val="ru-RU"/>
        </w:rPr>
        <w:t>Абанского</w:t>
      </w:r>
      <w:proofErr w:type="spellEnd"/>
      <w:r>
        <w:rPr>
          <w:rFonts w:eastAsiaTheme="minorHAnsi"/>
          <w:bCs/>
          <w:sz w:val="28"/>
          <w:szCs w:val="28"/>
          <w:lang w:val="ru-RU"/>
        </w:rPr>
        <w:t xml:space="preserve"> района от 06.06.2022 № 238-п</w:t>
      </w:r>
    </w:p>
    <w:p w:rsidR="00B22351" w:rsidRDefault="00B22351" w:rsidP="00B22351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val="ru-RU"/>
        </w:rPr>
      </w:pPr>
    </w:p>
    <w:p w:rsidR="00B22351" w:rsidRPr="00CD10F1" w:rsidRDefault="00B22351" w:rsidP="00B223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CD10F1">
        <w:rPr>
          <w:rFonts w:eastAsiaTheme="minorHAnsi"/>
          <w:sz w:val="28"/>
          <w:szCs w:val="28"/>
          <w:lang w:val="ru-RU"/>
        </w:rPr>
        <w:t xml:space="preserve">В соответствии с </w:t>
      </w:r>
      <w:hyperlink r:id="rId5" w:history="1">
        <w:r w:rsidRPr="00CD10F1">
          <w:rPr>
            <w:rFonts w:eastAsiaTheme="minorHAnsi"/>
            <w:sz w:val="28"/>
            <w:szCs w:val="28"/>
            <w:lang w:val="ru-RU"/>
          </w:rPr>
          <w:t>частью 65.1 статьи 112</w:t>
        </w:r>
      </w:hyperlink>
      <w:r w:rsidRPr="00CD10F1">
        <w:rPr>
          <w:rFonts w:eastAsiaTheme="minorHAnsi"/>
          <w:sz w:val="28"/>
          <w:szCs w:val="28"/>
          <w:lang w:val="ru-RU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руководствуясь </w:t>
      </w:r>
      <w:hyperlink r:id="rId6" w:history="1">
        <w:r w:rsidRPr="00CD10F1">
          <w:rPr>
            <w:rFonts w:eastAsiaTheme="minorHAnsi"/>
            <w:sz w:val="28"/>
            <w:szCs w:val="28"/>
            <w:lang w:val="ru-RU"/>
          </w:rPr>
          <w:t>статьями 43, 44</w:t>
        </w:r>
      </w:hyperlink>
      <w:r w:rsidRPr="00CD10F1">
        <w:rPr>
          <w:rFonts w:eastAsiaTheme="minorHAnsi"/>
          <w:sz w:val="28"/>
          <w:szCs w:val="28"/>
          <w:lang w:val="ru-RU"/>
        </w:rPr>
        <w:t xml:space="preserve"> Устава </w:t>
      </w:r>
      <w:proofErr w:type="spellStart"/>
      <w:r w:rsidRPr="00CD10F1">
        <w:rPr>
          <w:rFonts w:eastAsiaTheme="minorHAnsi"/>
          <w:sz w:val="28"/>
          <w:szCs w:val="28"/>
          <w:lang w:val="ru-RU"/>
        </w:rPr>
        <w:t>Абанского</w:t>
      </w:r>
      <w:proofErr w:type="spellEnd"/>
      <w:r w:rsidRPr="00CD10F1">
        <w:rPr>
          <w:rFonts w:eastAsiaTheme="minorHAnsi"/>
          <w:sz w:val="28"/>
          <w:szCs w:val="28"/>
          <w:lang w:val="ru-RU"/>
        </w:rPr>
        <w:t xml:space="preserve"> района Красноярского края,</w:t>
      </w:r>
    </w:p>
    <w:p w:rsidR="00B22351" w:rsidRDefault="00B22351" w:rsidP="00B2235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ПОСТАНОВЛЯЮ:</w:t>
      </w:r>
    </w:p>
    <w:p w:rsidR="00EC7E3B" w:rsidRDefault="00EC7E3B" w:rsidP="00E0794D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 xml:space="preserve">1. Внести в постановление администрации </w:t>
      </w:r>
      <w:proofErr w:type="spellStart"/>
      <w:r>
        <w:rPr>
          <w:rFonts w:eastAsiaTheme="minorHAnsi"/>
          <w:sz w:val="28"/>
          <w:szCs w:val="28"/>
          <w:lang w:val="ru-RU"/>
        </w:rPr>
        <w:t>Абанского</w:t>
      </w:r>
      <w:proofErr w:type="spellEnd"/>
      <w:r>
        <w:rPr>
          <w:rFonts w:eastAsiaTheme="minorHAnsi"/>
          <w:sz w:val="28"/>
          <w:szCs w:val="28"/>
          <w:lang w:val="ru-RU"/>
        </w:rPr>
        <w:t xml:space="preserve"> района от 06.06.2022 № 238-п «</w:t>
      </w:r>
      <w:r>
        <w:rPr>
          <w:rFonts w:eastAsiaTheme="minorHAnsi"/>
          <w:bCs/>
          <w:sz w:val="28"/>
          <w:szCs w:val="28"/>
          <w:lang w:val="ru-RU"/>
        </w:rPr>
        <w:t>О</w:t>
      </w:r>
      <w:r w:rsidRPr="005C08EC">
        <w:rPr>
          <w:rFonts w:eastAsiaTheme="minorHAnsi"/>
          <w:bCs/>
          <w:sz w:val="28"/>
          <w:szCs w:val="28"/>
          <w:lang w:val="ru-RU"/>
        </w:rPr>
        <w:t xml:space="preserve"> ре</w:t>
      </w:r>
      <w:r>
        <w:rPr>
          <w:rFonts w:eastAsiaTheme="minorHAnsi"/>
          <w:bCs/>
          <w:sz w:val="28"/>
          <w:szCs w:val="28"/>
          <w:lang w:val="ru-RU"/>
        </w:rPr>
        <w:t>ализации части 65.1 статьи 112 Ф</w:t>
      </w:r>
      <w:r w:rsidRPr="005C08EC">
        <w:rPr>
          <w:rFonts w:eastAsiaTheme="minorHAnsi"/>
          <w:bCs/>
          <w:sz w:val="28"/>
          <w:szCs w:val="28"/>
          <w:lang w:val="ru-RU"/>
        </w:rPr>
        <w:t>едерального закона</w:t>
      </w:r>
      <w:r>
        <w:rPr>
          <w:rFonts w:eastAsiaTheme="minorHAnsi"/>
          <w:bCs/>
          <w:sz w:val="28"/>
          <w:szCs w:val="28"/>
          <w:lang w:val="ru-RU"/>
        </w:rPr>
        <w:t xml:space="preserve"> от 05.04.2013 № 44-ФЗ «О</w:t>
      </w:r>
      <w:r w:rsidRPr="005C08EC">
        <w:rPr>
          <w:rFonts w:eastAsiaTheme="minorHAnsi"/>
          <w:bCs/>
          <w:sz w:val="28"/>
          <w:szCs w:val="28"/>
          <w:lang w:val="ru-RU"/>
        </w:rPr>
        <w:t xml:space="preserve"> контрактной системе в сфере закупок</w:t>
      </w:r>
      <w:r>
        <w:rPr>
          <w:rFonts w:eastAsiaTheme="minorHAnsi"/>
          <w:bCs/>
          <w:sz w:val="28"/>
          <w:szCs w:val="28"/>
          <w:lang w:val="ru-RU"/>
        </w:rPr>
        <w:t xml:space="preserve"> </w:t>
      </w:r>
      <w:r w:rsidRPr="005C08EC">
        <w:rPr>
          <w:rFonts w:eastAsiaTheme="minorHAnsi"/>
          <w:bCs/>
          <w:sz w:val="28"/>
          <w:szCs w:val="28"/>
          <w:lang w:val="ru-RU"/>
        </w:rPr>
        <w:t>товаров, работ, услуг для обеспечения государственных</w:t>
      </w:r>
      <w:r>
        <w:rPr>
          <w:rFonts w:eastAsiaTheme="minorHAnsi"/>
          <w:bCs/>
          <w:sz w:val="28"/>
          <w:szCs w:val="28"/>
          <w:lang w:val="ru-RU"/>
        </w:rPr>
        <w:t xml:space="preserve"> </w:t>
      </w:r>
      <w:r w:rsidRPr="005C08EC">
        <w:rPr>
          <w:rFonts w:eastAsiaTheme="minorHAnsi"/>
          <w:bCs/>
          <w:sz w:val="28"/>
          <w:szCs w:val="28"/>
          <w:lang w:val="ru-RU"/>
        </w:rPr>
        <w:t>и муниципальных нужд</w:t>
      </w:r>
      <w:r>
        <w:rPr>
          <w:rFonts w:eastAsiaTheme="minorHAnsi"/>
          <w:bCs/>
          <w:sz w:val="28"/>
          <w:szCs w:val="28"/>
          <w:lang w:val="ru-RU"/>
        </w:rPr>
        <w:t>»</w:t>
      </w:r>
      <w:r w:rsidR="002F2360">
        <w:rPr>
          <w:rFonts w:eastAsiaTheme="minorHAnsi"/>
          <w:bCs/>
          <w:sz w:val="28"/>
          <w:szCs w:val="28"/>
          <w:lang w:val="ru-RU"/>
        </w:rPr>
        <w:t xml:space="preserve"> (далее – Постановление) следующие изменения:</w:t>
      </w:r>
    </w:p>
    <w:p w:rsidR="00C51307" w:rsidRDefault="002F2360" w:rsidP="00E0794D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val="ru-RU"/>
        </w:rPr>
      </w:pPr>
      <w:r>
        <w:rPr>
          <w:rFonts w:eastAsiaTheme="minorHAnsi"/>
          <w:bCs/>
          <w:sz w:val="28"/>
          <w:szCs w:val="28"/>
          <w:lang w:val="ru-RU"/>
        </w:rPr>
        <w:t xml:space="preserve">1.1. </w:t>
      </w:r>
      <w:r w:rsidR="00C51307">
        <w:rPr>
          <w:rFonts w:eastAsiaTheme="minorHAnsi"/>
          <w:bCs/>
          <w:sz w:val="28"/>
          <w:szCs w:val="28"/>
          <w:lang w:val="ru-RU"/>
        </w:rPr>
        <w:t>в Постановлении:</w:t>
      </w:r>
    </w:p>
    <w:p w:rsidR="003128DE" w:rsidRDefault="00C51307" w:rsidP="00E0794D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val="ru-RU"/>
        </w:rPr>
      </w:pPr>
      <w:r>
        <w:rPr>
          <w:rFonts w:eastAsiaTheme="minorHAnsi"/>
          <w:bCs/>
          <w:sz w:val="28"/>
          <w:szCs w:val="28"/>
          <w:lang w:val="ru-RU"/>
        </w:rPr>
        <w:t>в пункте 1:</w:t>
      </w:r>
    </w:p>
    <w:p w:rsidR="002F2360" w:rsidRDefault="002F2360" w:rsidP="00E0794D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val="ru-RU"/>
        </w:rPr>
      </w:pPr>
      <w:r>
        <w:rPr>
          <w:rFonts w:eastAsiaTheme="minorHAnsi"/>
          <w:bCs/>
          <w:sz w:val="28"/>
          <w:szCs w:val="28"/>
          <w:lang w:val="ru-RU"/>
        </w:rPr>
        <w:t xml:space="preserve">в </w:t>
      </w:r>
      <w:r w:rsidR="00AB1DBC">
        <w:rPr>
          <w:rFonts w:eastAsiaTheme="minorHAnsi"/>
          <w:bCs/>
          <w:sz w:val="28"/>
          <w:szCs w:val="28"/>
          <w:lang w:val="ru-RU"/>
        </w:rPr>
        <w:t xml:space="preserve">абзаце первом </w:t>
      </w:r>
      <w:r>
        <w:rPr>
          <w:rFonts w:eastAsiaTheme="minorHAnsi"/>
          <w:bCs/>
          <w:sz w:val="28"/>
          <w:szCs w:val="28"/>
          <w:lang w:val="ru-RU"/>
        </w:rPr>
        <w:t>слова «до 1 января 202</w:t>
      </w:r>
      <w:r w:rsidR="003128DE">
        <w:rPr>
          <w:rFonts w:eastAsiaTheme="minorHAnsi"/>
          <w:bCs/>
          <w:sz w:val="28"/>
          <w:szCs w:val="28"/>
          <w:lang w:val="ru-RU"/>
        </w:rPr>
        <w:t>4</w:t>
      </w:r>
      <w:r>
        <w:rPr>
          <w:rFonts w:eastAsiaTheme="minorHAnsi"/>
          <w:bCs/>
          <w:sz w:val="28"/>
          <w:szCs w:val="28"/>
          <w:lang w:val="ru-RU"/>
        </w:rPr>
        <w:t xml:space="preserve"> года» заменить словами «до 1 января 202</w:t>
      </w:r>
      <w:r w:rsidR="003128DE">
        <w:rPr>
          <w:rFonts w:eastAsiaTheme="minorHAnsi"/>
          <w:bCs/>
          <w:sz w:val="28"/>
          <w:szCs w:val="28"/>
          <w:lang w:val="ru-RU"/>
        </w:rPr>
        <w:t>6</w:t>
      </w:r>
      <w:r>
        <w:rPr>
          <w:rFonts w:eastAsiaTheme="minorHAnsi"/>
          <w:bCs/>
          <w:sz w:val="28"/>
          <w:szCs w:val="28"/>
          <w:lang w:val="ru-RU"/>
        </w:rPr>
        <w:t xml:space="preserve"> года»;</w:t>
      </w:r>
    </w:p>
    <w:p w:rsidR="003128DE" w:rsidRDefault="003128DE" w:rsidP="00E0794D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val="ru-RU"/>
        </w:rPr>
      </w:pPr>
      <w:r>
        <w:rPr>
          <w:rFonts w:eastAsiaTheme="minorHAnsi"/>
          <w:bCs/>
          <w:sz w:val="28"/>
          <w:szCs w:val="28"/>
          <w:lang w:val="ru-RU"/>
        </w:rPr>
        <w:t>в абзаце втором слова «, части 65.1. статьи 112» исключить;</w:t>
      </w:r>
    </w:p>
    <w:p w:rsidR="00C51307" w:rsidRDefault="00C51307" w:rsidP="00E0794D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val="ru-RU"/>
        </w:rPr>
      </w:pPr>
      <w:r>
        <w:rPr>
          <w:rFonts w:eastAsiaTheme="minorHAnsi"/>
          <w:bCs/>
          <w:sz w:val="28"/>
          <w:szCs w:val="28"/>
          <w:lang w:val="ru-RU"/>
        </w:rPr>
        <w:t>в пункте 7 слова</w:t>
      </w:r>
      <w:r w:rsidR="004D6A63">
        <w:rPr>
          <w:rFonts w:eastAsiaTheme="minorHAnsi"/>
          <w:bCs/>
          <w:sz w:val="28"/>
          <w:szCs w:val="28"/>
          <w:lang w:val="ru-RU"/>
        </w:rPr>
        <w:t xml:space="preserve"> «</w:t>
      </w:r>
      <w:proofErr w:type="spellStart"/>
      <w:r>
        <w:rPr>
          <w:rFonts w:eastAsiaTheme="minorHAnsi"/>
          <w:bCs/>
          <w:sz w:val="28"/>
          <w:szCs w:val="28"/>
          <w:lang w:val="ru-RU"/>
        </w:rPr>
        <w:t>Абанского</w:t>
      </w:r>
      <w:proofErr w:type="spellEnd"/>
      <w:r>
        <w:rPr>
          <w:rFonts w:eastAsiaTheme="minorHAnsi"/>
          <w:bCs/>
          <w:sz w:val="28"/>
          <w:szCs w:val="28"/>
          <w:lang w:val="ru-RU"/>
        </w:rPr>
        <w:t xml:space="preserve"> района» дополнить словами «по экономическим вопросам»;</w:t>
      </w:r>
    </w:p>
    <w:p w:rsidR="00D60501" w:rsidRDefault="002F2360" w:rsidP="00E0794D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val="ru-RU"/>
        </w:rPr>
      </w:pPr>
      <w:r>
        <w:rPr>
          <w:rFonts w:eastAsiaTheme="minorHAnsi"/>
          <w:bCs/>
          <w:sz w:val="28"/>
          <w:szCs w:val="28"/>
          <w:lang w:val="ru-RU"/>
        </w:rPr>
        <w:t xml:space="preserve">1.2. </w:t>
      </w:r>
      <w:r w:rsidR="003128DE">
        <w:rPr>
          <w:rFonts w:eastAsiaTheme="minorHAnsi"/>
          <w:bCs/>
          <w:sz w:val="28"/>
          <w:szCs w:val="28"/>
          <w:lang w:val="ru-RU"/>
        </w:rPr>
        <w:t>в</w:t>
      </w:r>
      <w:r w:rsidR="00D60501">
        <w:rPr>
          <w:rFonts w:eastAsiaTheme="minorHAnsi"/>
          <w:bCs/>
          <w:sz w:val="28"/>
          <w:szCs w:val="28"/>
          <w:lang w:val="ru-RU"/>
        </w:rPr>
        <w:t xml:space="preserve"> приложении 1 к Постановлению:</w:t>
      </w:r>
    </w:p>
    <w:p w:rsidR="008A033F" w:rsidRDefault="00D60501" w:rsidP="00E0794D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val="ru-RU"/>
        </w:rPr>
      </w:pPr>
      <w:r>
        <w:rPr>
          <w:rFonts w:eastAsiaTheme="minorHAnsi"/>
          <w:bCs/>
          <w:sz w:val="28"/>
          <w:szCs w:val="28"/>
          <w:lang w:val="ru-RU"/>
        </w:rPr>
        <w:t xml:space="preserve">в пункте 1 слова </w:t>
      </w:r>
      <w:r w:rsidR="002F2360">
        <w:rPr>
          <w:rFonts w:eastAsiaTheme="minorHAnsi"/>
          <w:bCs/>
          <w:sz w:val="28"/>
          <w:szCs w:val="28"/>
          <w:lang w:val="ru-RU"/>
        </w:rPr>
        <w:t>«до 1 января 202</w:t>
      </w:r>
      <w:r>
        <w:rPr>
          <w:rFonts w:eastAsiaTheme="minorHAnsi"/>
          <w:bCs/>
          <w:sz w:val="28"/>
          <w:szCs w:val="28"/>
          <w:lang w:val="ru-RU"/>
        </w:rPr>
        <w:t>4</w:t>
      </w:r>
      <w:r w:rsidR="002F2360">
        <w:rPr>
          <w:rFonts w:eastAsiaTheme="minorHAnsi"/>
          <w:bCs/>
          <w:sz w:val="28"/>
          <w:szCs w:val="28"/>
          <w:lang w:val="ru-RU"/>
        </w:rPr>
        <w:t xml:space="preserve"> года» заменить словами «до 1 января 202</w:t>
      </w:r>
      <w:r>
        <w:rPr>
          <w:rFonts w:eastAsiaTheme="minorHAnsi"/>
          <w:bCs/>
          <w:sz w:val="28"/>
          <w:szCs w:val="28"/>
          <w:lang w:val="ru-RU"/>
        </w:rPr>
        <w:t>6</w:t>
      </w:r>
      <w:r w:rsidR="002F2360">
        <w:rPr>
          <w:rFonts w:eastAsiaTheme="minorHAnsi"/>
          <w:bCs/>
          <w:sz w:val="28"/>
          <w:szCs w:val="28"/>
          <w:lang w:val="ru-RU"/>
        </w:rPr>
        <w:t xml:space="preserve"> года»</w:t>
      </w:r>
      <w:r w:rsidR="008A033F">
        <w:rPr>
          <w:rFonts w:eastAsiaTheme="minorHAnsi"/>
          <w:bCs/>
          <w:sz w:val="28"/>
          <w:szCs w:val="28"/>
          <w:lang w:val="ru-RU"/>
        </w:rPr>
        <w:t>;</w:t>
      </w:r>
    </w:p>
    <w:p w:rsidR="00D675A6" w:rsidRDefault="008A033F" w:rsidP="00E0794D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val="ru-RU"/>
        </w:rPr>
      </w:pPr>
      <w:r>
        <w:rPr>
          <w:rFonts w:eastAsiaTheme="minorHAnsi"/>
          <w:bCs/>
          <w:sz w:val="28"/>
          <w:szCs w:val="28"/>
          <w:lang w:val="ru-RU"/>
        </w:rPr>
        <w:t xml:space="preserve">1.3. </w:t>
      </w:r>
      <w:r w:rsidR="00D60501">
        <w:rPr>
          <w:rFonts w:eastAsiaTheme="minorHAnsi"/>
          <w:bCs/>
          <w:sz w:val="28"/>
          <w:szCs w:val="28"/>
          <w:lang w:val="ru-RU"/>
        </w:rPr>
        <w:t xml:space="preserve">в приложении 3 </w:t>
      </w:r>
      <w:r>
        <w:rPr>
          <w:rFonts w:eastAsiaTheme="minorHAnsi"/>
          <w:bCs/>
          <w:sz w:val="28"/>
          <w:szCs w:val="28"/>
          <w:lang w:val="ru-RU"/>
        </w:rPr>
        <w:t>Постановлению</w:t>
      </w:r>
      <w:r w:rsidR="00D675A6">
        <w:rPr>
          <w:rFonts w:eastAsiaTheme="minorHAnsi"/>
          <w:bCs/>
          <w:sz w:val="28"/>
          <w:szCs w:val="28"/>
          <w:lang w:val="ru-RU"/>
        </w:rPr>
        <w:t>:</w:t>
      </w:r>
    </w:p>
    <w:p w:rsidR="00D675A6" w:rsidRDefault="00D675A6" w:rsidP="00E0794D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val="ru-RU"/>
        </w:rPr>
      </w:pPr>
      <w:r>
        <w:rPr>
          <w:rFonts w:eastAsiaTheme="minorHAnsi"/>
          <w:bCs/>
          <w:sz w:val="28"/>
          <w:szCs w:val="28"/>
          <w:lang w:val="ru-RU"/>
        </w:rPr>
        <w:t xml:space="preserve">исключить из состава комиссии Харькову Ю.А., включить в состав комиссии </w:t>
      </w:r>
      <w:proofErr w:type="spellStart"/>
      <w:r>
        <w:rPr>
          <w:rFonts w:eastAsiaTheme="minorHAnsi"/>
          <w:bCs/>
          <w:sz w:val="28"/>
          <w:szCs w:val="28"/>
          <w:lang w:val="ru-RU"/>
        </w:rPr>
        <w:t>Каращупову</w:t>
      </w:r>
      <w:proofErr w:type="spellEnd"/>
      <w:r>
        <w:rPr>
          <w:rFonts w:eastAsiaTheme="minorHAnsi"/>
          <w:bCs/>
          <w:sz w:val="28"/>
          <w:szCs w:val="28"/>
          <w:lang w:val="ru-RU"/>
        </w:rPr>
        <w:t xml:space="preserve"> К.В., ведущего экономиста МКУ «Централизованная бухгалтерия».</w:t>
      </w:r>
    </w:p>
    <w:p w:rsidR="00E0794D" w:rsidRPr="00CD10F1" w:rsidRDefault="00E0794D" w:rsidP="00E0794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2</w:t>
      </w:r>
      <w:r w:rsidRPr="00CD10F1">
        <w:rPr>
          <w:rFonts w:eastAsiaTheme="minorHAnsi"/>
          <w:sz w:val="28"/>
          <w:szCs w:val="28"/>
          <w:lang w:val="ru-RU"/>
        </w:rPr>
        <w:t>. Постановление опубликовать в газете «Красное знамя» и разместить на официальном сайте</w:t>
      </w:r>
      <w:r w:rsidR="0081728F">
        <w:rPr>
          <w:rFonts w:eastAsiaTheme="minorHAnsi"/>
          <w:sz w:val="28"/>
          <w:szCs w:val="28"/>
          <w:lang w:val="ru-RU"/>
        </w:rPr>
        <w:t xml:space="preserve"> органов местного самоуправления муниципального образования </w:t>
      </w:r>
      <w:proofErr w:type="spellStart"/>
      <w:r w:rsidR="0081728F">
        <w:rPr>
          <w:rFonts w:eastAsiaTheme="minorHAnsi"/>
          <w:sz w:val="28"/>
          <w:szCs w:val="28"/>
          <w:lang w:val="ru-RU"/>
        </w:rPr>
        <w:t>Абанский</w:t>
      </w:r>
      <w:proofErr w:type="spellEnd"/>
      <w:r w:rsidR="0081728F">
        <w:rPr>
          <w:rFonts w:eastAsiaTheme="minorHAnsi"/>
          <w:sz w:val="28"/>
          <w:szCs w:val="28"/>
          <w:lang w:val="ru-RU"/>
        </w:rPr>
        <w:t xml:space="preserve"> район в информаци</w:t>
      </w:r>
      <w:r w:rsidR="004D6A63">
        <w:rPr>
          <w:rFonts w:eastAsiaTheme="minorHAnsi"/>
          <w:sz w:val="28"/>
          <w:szCs w:val="28"/>
          <w:lang w:val="ru-RU"/>
        </w:rPr>
        <w:t>о</w:t>
      </w:r>
      <w:r w:rsidR="0081728F">
        <w:rPr>
          <w:rFonts w:eastAsiaTheme="minorHAnsi"/>
          <w:sz w:val="28"/>
          <w:szCs w:val="28"/>
          <w:lang w:val="ru-RU"/>
        </w:rPr>
        <w:t>нно-телекоммуникационной</w:t>
      </w:r>
      <w:r w:rsidRPr="00CD10F1">
        <w:rPr>
          <w:rFonts w:eastAsiaTheme="minorHAnsi"/>
          <w:sz w:val="28"/>
          <w:szCs w:val="28"/>
          <w:lang w:val="ru-RU"/>
        </w:rPr>
        <w:t xml:space="preserve"> в сети Интернет.</w:t>
      </w:r>
    </w:p>
    <w:p w:rsidR="00E0794D" w:rsidRPr="00CD10F1" w:rsidRDefault="00E0794D" w:rsidP="00E0794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lastRenderedPageBreak/>
        <w:t xml:space="preserve">3. </w:t>
      </w:r>
      <w:proofErr w:type="gramStart"/>
      <w:r w:rsidRPr="00CD10F1">
        <w:rPr>
          <w:rFonts w:eastAsiaTheme="minorHAnsi"/>
          <w:sz w:val="28"/>
          <w:szCs w:val="28"/>
          <w:lang w:val="ru-RU"/>
        </w:rPr>
        <w:t>Контроль за</w:t>
      </w:r>
      <w:proofErr w:type="gramEnd"/>
      <w:r w:rsidRPr="00CD10F1">
        <w:rPr>
          <w:rFonts w:eastAsiaTheme="minorHAnsi"/>
          <w:sz w:val="28"/>
          <w:szCs w:val="28"/>
          <w:lang w:val="ru-RU"/>
        </w:rPr>
        <w:t xml:space="preserve"> исполнением </w:t>
      </w:r>
      <w:r w:rsidR="0081728F">
        <w:rPr>
          <w:rFonts w:eastAsiaTheme="minorHAnsi"/>
          <w:sz w:val="28"/>
          <w:szCs w:val="28"/>
          <w:lang w:val="ru-RU"/>
        </w:rPr>
        <w:t>постановления</w:t>
      </w:r>
      <w:r w:rsidRPr="00CD10F1">
        <w:rPr>
          <w:rFonts w:eastAsiaTheme="minorHAnsi"/>
          <w:sz w:val="28"/>
          <w:szCs w:val="28"/>
          <w:lang w:val="ru-RU"/>
        </w:rPr>
        <w:t xml:space="preserve"> возложить на заместителя главы </w:t>
      </w:r>
      <w:proofErr w:type="spellStart"/>
      <w:r w:rsidRPr="00CD10F1">
        <w:rPr>
          <w:rFonts w:eastAsiaTheme="minorHAnsi"/>
          <w:sz w:val="28"/>
          <w:szCs w:val="28"/>
          <w:lang w:val="ru-RU"/>
        </w:rPr>
        <w:t>Абанского</w:t>
      </w:r>
      <w:proofErr w:type="spellEnd"/>
      <w:r w:rsidRPr="00CD10F1">
        <w:rPr>
          <w:rFonts w:eastAsiaTheme="minorHAnsi"/>
          <w:sz w:val="28"/>
          <w:szCs w:val="28"/>
          <w:lang w:val="ru-RU"/>
        </w:rPr>
        <w:t xml:space="preserve"> района </w:t>
      </w:r>
      <w:r w:rsidR="00C11067">
        <w:rPr>
          <w:rFonts w:eastAsiaTheme="minorHAnsi"/>
          <w:sz w:val="28"/>
          <w:szCs w:val="28"/>
          <w:lang w:val="ru-RU"/>
        </w:rPr>
        <w:t xml:space="preserve">по экономическим вопросам </w:t>
      </w:r>
      <w:r>
        <w:rPr>
          <w:rFonts w:eastAsiaTheme="minorHAnsi"/>
          <w:sz w:val="28"/>
          <w:szCs w:val="28"/>
          <w:lang w:val="ru-RU"/>
        </w:rPr>
        <w:t xml:space="preserve">О.В. </w:t>
      </w:r>
      <w:proofErr w:type="spellStart"/>
      <w:r>
        <w:rPr>
          <w:rFonts w:eastAsiaTheme="minorHAnsi"/>
          <w:sz w:val="28"/>
          <w:szCs w:val="28"/>
          <w:lang w:val="ru-RU"/>
        </w:rPr>
        <w:t>Кортелеву</w:t>
      </w:r>
      <w:proofErr w:type="spellEnd"/>
      <w:r w:rsidRPr="00CD10F1">
        <w:rPr>
          <w:rFonts w:eastAsiaTheme="minorHAnsi"/>
          <w:sz w:val="28"/>
          <w:szCs w:val="28"/>
          <w:lang w:val="ru-RU"/>
        </w:rPr>
        <w:t>.</w:t>
      </w:r>
    </w:p>
    <w:p w:rsidR="00E0794D" w:rsidRDefault="00E0794D" w:rsidP="00E0794D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val="ru-RU"/>
        </w:rPr>
      </w:pPr>
    </w:p>
    <w:p w:rsidR="00E0794D" w:rsidRDefault="00E0794D" w:rsidP="00E0794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 xml:space="preserve">Глава </w:t>
      </w:r>
      <w:proofErr w:type="spellStart"/>
      <w:r>
        <w:rPr>
          <w:rFonts w:eastAsiaTheme="minorHAnsi"/>
          <w:sz w:val="28"/>
          <w:szCs w:val="28"/>
          <w:lang w:val="ru-RU"/>
        </w:rPr>
        <w:t>Абанского</w:t>
      </w:r>
      <w:proofErr w:type="spellEnd"/>
      <w:r>
        <w:rPr>
          <w:rFonts w:eastAsiaTheme="minorHAnsi"/>
          <w:sz w:val="28"/>
          <w:szCs w:val="28"/>
          <w:lang w:val="ru-RU"/>
        </w:rPr>
        <w:t xml:space="preserve"> района                                                        </w:t>
      </w:r>
      <w:r w:rsidR="00C11067">
        <w:rPr>
          <w:rFonts w:eastAsiaTheme="minorHAnsi"/>
          <w:sz w:val="28"/>
          <w:szCs w:val="28"/>
          <w:lang w:val="ru-RU"/>
        </w:rPr>
        <w:t xml:space="preserve">А.А. </w:t>
      </w:r>
      <w:proofErr w:type="spellStart"/>
      <w:r w:rsidR="00C11067">
        <w:rPr>
          <w:rFonts w:eastAsiaTheme="minorHAnsi"/>
          <w:sz w:val="28"/>
          <w:szCs w:val="28"/>
          <w:lang w:val="ru-RU"/>
        </w:rPr>
        <w:t>Войнич</w:t>
      </w:r>
      <w:proofErr w:type="spellEnd"/>
    </w:p>
    <w:p w:rsidR="008A033F" w:rsidRDefault="008A033F" w:rsidP="00B2235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val="ru-RU"/>
        </w:rPr>
      </w:pPr>
    </w:p>
    <w:p w:rsidR="008A033F" w:rsidRDefault="008A033F" w:rsidP="00B2235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val="ru-RU"/>
        </w:rPr>
      </w:pPr>
    </w:p>
    <w:sectPr w:rsidR="008A033F" w:rsidSect="00E0794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22351"/>
    <w:rsid w:val="00265993"/>
    <w:rsid w:val="00272E3F"/>
    <w:rsid w:val="002F2360"/>
    <w:rsid w:val="002F3D9D"/>
    <w:rsid w:val="003128DE"/>
    <w:rsid w:val="003C4A83"/>
    <w:rsid w:val="004D6A63"/>
    <w:rsid w:val="004F6796"/>
    <w:rsid w:val="00587085"/>
    <w:rsid w:val="005C7D4D"/>
    <w:rsid w:val="006B40D5"/>
    <w:rsid w:val="00735E1C"/>
    <w:rsid w:val="0077397C"/>
    <w:rsid w:val="0081728F"/>
    <w:rsid w:val="008A033F"/>
    <w:rsid w:val="00A54675"/>
    <w:rsid w:val="00AB1DBC"/>
    <w:rsid w:val="00B22351"/>
    <w:rsid w:val="00C11067"/>
    <w:rsid w:val="00C4370A"/>
    <w:rsid w:val="00C51307"/>
    <w:rsid w:val="00D532D1"/>
    <w:rsid w:val="00D60501"/>
    <w:rsid w:val="00D675A6"/>
    <w:rsid w:val="00DB6A7E"/>
    <w:rsid w:val="00E0794D"/>
    <w:rsid w:val="00EC7E3B"/>
    <w:rsid w:val="00F73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351"/>
    <w:pPr>
      <w:ind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B223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235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a3">
    <w:name w:val="Title"/>
    <w:basedOn w:val="a"/>
    <w:link w:val="a4"/>
    <w:qFormat/>
    <w:rsid w:val="00B22351"/>
    <w:pPr>
      <w:jc w:val="center"/>
    </w:pPr>
    <w:rPr>
      <w:sz w:val="28"/>
      <w:szCs w:val="20"/>
      <w:lang w:val="ru-RU" w:eastAsia="ru-RU"/>
    </w:rPr>
  </w:style>
  <w:style w:type="character" w:customStyle="1" w:styleId="a4">
    <w:name w:val="Название Знак"/>
    <w:basedOn w:val="a0"/>
    <w:link w:val="a3"/>
    <w:rsid w:val="00B223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223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2351"/>
    <w:rPr>
      <w:rFonts w:ascii="Tahoma" w:eastAsia="Times New Roman" w:hAnsi="Tahoma" w:cs="Tahoma"/>
      <w:sz w:val="16"/>
      <w:szCs w:val="16"/>
      <w:lang w:val="en-US"/>
    </w:rPr>
  </w:style>
  <w:style w:type="table" w:styleId="a7">
    <w:name w:val="Table Grid"/>
    <w:basedOn w:val="a1"/>
    <w:uiPriority w:val="59"/>
    <w:rsid w:val="008A033F"/>
    <w:pPr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9B77753C2327D3CD144121C6984EF44F491C109F9843EE8B34CF1126BE8056A647C473C6C9D9CC6DDAF7F413DF2988389F7ECBE04951871CDF409B6X4WCI" TargetMode="External"/><Relationship Id="rId5" Type="http://schemas.openxmlformats.org/officeDocument/2006/relationships/hyperlink" Target="consultantplus://offline/ref=C9B77753C2327D3CD1440C117FE8B04BF39B9A04FB8F34BBED1EF74534B8033F243C41692DD991CFD6FB2D0060F4CED6D3A2E4A2028B1AX7W6I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2025-05-14T09:02:00Z</cp:lastPrinted>
  <dcterms:created xsi:type="dcterms:W3CDTF">2025-04-22T09:23:00Z</dcterms:created>
  <dcterms:modified xsi:type="dcterms:W3CDTF">2025-05-14T09:02:00Z</dcterms:modified>
</cp:coreProperties>
</file>